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22203D" w14:textId="77777777" w:rsidR="00956C91" w:rsidRDefault="00956C91" w:rsidP="000E735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АДМИНИСТРАЦИЯ</w:t>
      </w:r>
    </w:p>
    <w:p w14:paraId="1A3BAE90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7EA47B16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071304B7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7FA88E8F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0071F8FE" w14:textId="77777777" w:rsidR="00621F7D" w:rsidRDefault="00621F7D" w:rsidP="00E35DD3">
      <w:pPr>
        <w:spacing w:before="600" w:line="200" w:lineRule="exact"/>
        <w:rPr>
          <w:rFonts w:ascii="PT Astra Serif" w:hAnsi="PT Astra Serif"/>
          <w:b/>
          <w:sz w:val="32"/>
        </w:rPr>
      </w:pPr>
    </w:p>
    <w:p w14:paraId="2F69D143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A29E61C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098DB888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B7C9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16.02.2026 г.</w:t>
            </w:r>
          </w:p>
        </w:tc>
        <w:tc>
          <w:tcPr>
            <w:tcW w:w="2409" w:type="dxa"/>
            <w:shd w:val="clear" w:color="auto" w:fill="auto"/>
          </w:tcPr>
          <w:p w14:paraId="1CECF96F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B7C9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85</w:t>
            </w:r>
          </w:p>
        </w:tc>
      </w:tr>
    </w:tbl>
    <w:p w14:paraId="446DAD01" w14:textId="77777777" w:rsidR="006F50CC" w:rsidRDefault="00E35DD3" w:rsidP="006F50CC">
      <w:pPr>
        <w:rPr>
          <w:b/>
          <w:sz w:val="28"/>
          <w:szCs w:val="28"/>
        </w:rPr>
      </w:pPr>
      <w:r w:rsidRPr="008D1561">
        <w:rPr>
          <w:rFonts w:ascii="PT Astra Serif" w:hAnsi="PT Astra Serif"/>
          <w:b/>
          <w:sz w:val="28"/>
          <w:szCs w:val="28"/>
        </w:rPr>
        <w:t xml:space="preserve"> </w:t>
      </w:r>
    </w:p>
    <w:p w14:paraId="3E92E604" w14:textId="77777777" w:rsidR="00344949" w:rsidRDefault="00344949" w:rsidP="00A27525">
      <w:pPr>
        <w:ind w:firstLine="680"/>
        <w:jc w:val="center"/>
        <w:rPr>
          <w:b/>
          <w:sz w:val="28"/>
          <w:szCs w:val="28"/>
        </w:rPr>
      </w:pPr>
    </w:p>
    <w:p w14:paraId="248EFB73" w14:textId="77777777" w:rsidR="00344949" w:rsidRDefault="00344949" w:rsidP="00A27525">
      <w:pPr>
        <w:ind w:firstLine="680"/>
        <w:jc w:val="center"/>
        <w:rPr>
          <w:b/>
          <w:sz w:val="28"/>
          <w:szCs w:val="28"/>
        </w:rPr>
      </w:pPr>
    </w:p>
    <w:p w14:paraId="1C513602" w14:textId="77777777" w:rsidR="00A27525" w:rsidRPr="00A27525" w:rsidRDefault="00A27525" w:rsidP="00A27525">
      <w:pPr>
        <w:ind w:firstLine="680"/>
        <w:jc w:val="center"/>
        <w:rPr>
          <w:b/>
          <w:sz w:val="28"/>
          <w:szCs w:val="28"/>
        </w:rPr>
      </w:pPr>
      <w:r w:rsidRPr="00A27525">
        <w:rPr>
          <w:b/>
          <w:sz w:val="28"/>
          <w:szCs w:val="28"/>
        </w:rPr>
        <w:t>О</w:t>
      </w:r>
      <w:r w:rsidR="00D143D5">
        <w:rPr>
          <w:b/>
          <w:sz w:val="28"/>
          <w:szCs w:val="28"/>
        </w:rPr>
        <w:t xml:space="preserve"> признании утратившим силу постановление администрации муниципального образования Богородицкий район от 11.06.2025 №579 «О</w:t>
      </w:r>
      <w:r w:rsidRPr="00A27525">
        <w:rPr>
          <w:b/>
          <w:sz w:val="28"/>
          <w:szCs w:val="28"/>
        </w:rPr>
        <w:t>б определении мест отбывания исправительных работ осужденными к исправительным работам, не имеющими основного места работы,</w:t>
      </w:r>
    </w:p>
    <w:p w14:paraId="7291AC49" w14:textId="77777777" w:rsidR="00A27525" w:rsidRPr="00A27525" w:rsidRDefault="00A27525" w:rsidP="00A27525">
      <w:pPr>
        <w:ind w:firstLine="680"/>
        <w:jc w:val="center"/>
        <w:rPr>
          <w:b/>
          <w:sz w:val="28"/>
          <w:szCs w:val="28"/>
        </w:rPr>
      </w:pPr>
      <w:r w:rsidRPr="00A27525">
        <w:rPr>
          <w:b/>
          <w:sz w:val="28"/>
          <w:szCs w:val="28"/>
        </w:rPr>
        <w:t>на территории муниципального образования</w:t>
      </w:r>
    </w:p>
    <w:p w14:paraId="598B6A3F" w14:textId="77777777" w:rsidR="00A27525" w:rsidRPr="00A27525" w:rsidRDefault="00A27525" w:rsidP="00A27525">
      <w:pPr>
        <w:ind w:firstLine="680"/>
        <w:jc w:val="center"/>
        <w:rPr>
          <w:b/>
          <w:sz w:val="28"/>
          <w:szCs w:val="28"/>
        </w:rPr>
      </w:pPr>
      <w:r w:rsidRPr="00A27525">
        <w:rPr>
          <w:b/>
          <w:sz w:val="28"/>
          <w:szCs w:val="28"/>
        </w:rPr>
        <w:t>Богородицкий район</w:t>
      </w:r>
      <w:r w:rsidR="00D143D5">
        <w:rPr>
          <w:b/>
          <w:sz w:val="28"/>
          <w:szCs w:val="28"/>
        </w:rPr>
        <w:t>»</w:t>
      </w:r>
    </w:p>
    <w:p w14:paraId="5477EB4C" w14:textId="77777777" w:rsidR="00A27525" w:rsidRPr="00A27525" w:rsidRDefault="00A27525" w:rsidP="00A27525">
      <w:pPr>
        <w:ind w:firstLine="680"/>
        <w:jc w:val="center"/>
        <w:rPr>
          <w:sz w:val="28"/>
          <w:szCs w:val="28"/>
        </w:rPr>
      </w:pPr>
    </w:p>
    <w:p w14:paraId="178A987B" w14:textId="77777777" w:rsidR="00A27525" w:rsidRPr="00A27525" w:rsidRDefault="00A27525" w:rsidP="00344949">
      <w:pPr>
        <w:ind w:firstLine="680"/>
        <w:jc w:val="both"/>
        <w:rPr>
          <w:sz w:val="28"/>
          <w:szCs w:val="28"/>
        </w:rPr>
      </w:pPr>
      <w:r w:rsidRPr="00A27525">
        <w:rPr>
          <w:sz w:val="28"/>
          <w:szCs w:val="28"/>
        </w:rPr>
        <w:t xml:space="preserve">В </w:t>
      </w:r>
      <w:r w:rsidR="00344949">
        <w:rPr>
          <w:sz w:val="28"/>
          <w:szCs w:val="28"/>
        </w:rPr>
        <w:t xml:space="preserve">соответствии со ст. </w:t>
      </w:r>
      <w:r w:rsidRPr="00A27525">
        <w:rPr>
          <w:sz w:val="28"/>
          <w:szCs w:val="28"/>
        </w:rPr>
        <w:t xml:space="preserve">39 Уголовно-исполнительного кодекса Российской Федерации, </w:t>
      </w:r>
      <w:r w:rsidR="00344949">
        <w:rPr>
          <w:sz w:val="28"/>
          <w:szCs w:val="28"/>
        </w:rPr>
        <w:t xml:space="preserve">на основании </w:t>
      </w:r>
      <w:r w:rsidRPr="00A27525">
        <w:rPr>
          <w:sz w:val="28"/>
          <w:szCs w:val="28"/>
        </w:rPr>
        <w:t>Устав</w:t>
      </w:r>
      <w:r w:rsidR="00344949">
        <w:rPr>
          <w:sz w:val="28"/>
          <w:szCs w:val="28"/>
        </w:rPr>
        <w:t>а</w:t>
      </w:r>
      <w:r w:rsidRPr="00A27525">
        <w:rPr>
          <w:sz w:val="28"/>
          <w:szCs w:val="28"/>
        </w:rPr>
        <w:t xml:space="preserve"> Богородицкого муниципа</w:t>
      </w:r>
      <w:r w:rsidR="00344949">
        <w:rPr>
          <w:sz w:val="28"/>
          <w:szCs w:val="28"/>
        </w:rPr>
        <w:t xml:space="preserve">льного района Тульской области, </w:t>
      </w:r>
      <w:r w:rsidRPr="00A27525">
        <w:rPr>
          <w:sz w:val="28"/>
          <w:szCs w:val="28"/>
        </w:rPr>
        <w:t>администрация муниципального образования</w:t>
      </w:r>
      <w:r w:rsidR="00344949">
        <w:rPr>
          <w:sz w:val="28"/>
          <w:szCs w:val="28"/>
        </w:rPr>
        <w:t xml:space="preserve"> </w:t>
      </w:r>
      <w:r w:rsidRPr="00A27525">
        <w:rPr>
          <w:sz w:val="28"/>
          <w:szCs w:val="28"/>
        </w:rPr>
        <w:t>Богородицкий район ПОСТАНОВЛЯЕТ:</w:t>
      </w:r>
    </w:p>
    <w:p w14:paraId="3B08604E" w14:textId="77777777" w:rsidR="00A27525" w:rsidRPr="00364D21" w:rsidRDefault="00A05AED" w:rsidP="00A27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7525" w:rsidRPr="00364D21">
        <w:rPr>
          <w:sz w:val="28"/>
          <w:szCs w:val="28"/>
        </w:rPr>
        <w:t>. Признать утратившими силу:</w:t>
      </w:r>
    </w:p>
    <w:p w14:paraId="4B635DF6" w14:textId="77777777" w:rsidR="00A05AED" w:rsidRPr="00A05AED" w:rsidRDefault="00A27525" w:rsidP="00A05AED">
      <w:pPr>
        <w:ind w:firstLine="680"/>
        <w:jc w:val="both"/>
        <w:rPr>
          <w:sz w:val="28"/>
          <w:szCs w:val="28"/>
        </w:rPr>
      </w:pPr>
      <w:r w:rsidRPr="00A27525">
        <w:rPr>
          <w:sz w:val="28"/>
          <w:szCs w:val="28"/>
        </w:rPr>
        <w:t xml:space="preserve">- постановление администрации муниципального образования Богородицкий район от </w:t>
      </w:r>
      <w:r w:rsidR="00A05AED">
        <w:rPr>
          <w:sz w:val="28"/>
          <w:szCs w:val="28"/>
        </w:rPr>
        <w:t>11.06</w:t>
      </w:r>
      <w:r w:rsidRPr="00A27525">
        <w:rPr>
          <w:sz w:val="28"/>
          <w:szCs w:val="28"/>
        </w:rPr>
        <w:t>.20</w:t>
      </w:r>
      <w:r w:rsidR="00EE3972">
        <w:rPr>
          <w:sz w:val="28"/>
          <w:szCs w:val="28"/>
        </w:rPr>
        <w:t>25</w:t>
      </w:r>
      <w:r w:rsidRPr="00A27525">
        <w:rPr>
          <w:sz w:val="28"/>
          <w:szCs w:val="28"/>
        </w:rPr>
        <w:t xml:space="preserve"> №</w:t>
      </w:r>
      <w:r w:rsidR="00EE3972">
        <w:rPr>
          <w:sz w:val="28"/>
          <w:szCs w:val="28"/>
        </w:rPr>
        <w:t xml:space="preserve"> </w:t>
      </w:r>
      <w:r w:rsidR="00A05AED">
        <w:rPr>
          <w:sz w:val="28"/>
          <w:szCs w:val="28"/>
        </w:rPr>
        <w:t>579</w:t>
      </w:r>
      <w:r w:rsidRPr="00A27525">
        <w:rPr>
          <w:sz w:val="28"/>
          <w:szCs w:val="28"/>
        </w:rPr>
        <w:t xml:space="preserve"> </w:t>
      </w:r>
      <w:r w:rsidR="00A05AED">
        <w:rPr>
          <w:sz w:val="28"/>
          <w:szCs w:val="28"/>
        </w:rPr>
        <w:t>«</w:t>
      </w:r>
      <w:r w:rsidR="00A05AED" w:rsidRPr="00A05AED">
        <w:rPr>
          <w:sz w:val="28"/>
          <w:szCs w:val="28"/>
        </w:rPr>
        <w:t>Об определении мест отбывания исправительных работ осужденными к исправительным работам, не имеющими основного места работы,</w:t>
      </w:r>
      <w:r w:rsidR="00A05AED">
        <w:rPr>
          <w:sz w:val="28"/>
          <w:szCs w:val="28"/>
        </w:rPr>
        <w:t xml:space="preserve"> </w:t>
      </w:r>
      <w:r w:rsidR="00A05AED" w:rsidRPr="00A05AED">
        <w:rPr>
          <w:sz w:val="28"/>
          <w:szCs w:val="28"/>
        </w:rPr>
        <w:t>на территории муниципального образования</w:t>
      </w:r>
      <w:r w:rsidR="00A05AED">
        <w:rPr>
          <w:sz w:val="28"/>
          <w:szCs w:val="28"/>
        </w:rPr>
        <w:t xml:space="preserve"> </w:t>
      </w:r>
      <w:r w:rsidR="00A05AED" w:rsidRPr="00A05AED">
        <w:rPr>
          <w:sz w:val="28"/>
          <w:szCs w:val="28"/>
        </w:rPr>
        <w:t>Богородицкий район»</w:t>
      </w:r>
    </w:p>
    <w:p w14:paraId="3E18871A" w14:textId="77777777" w:rsidR="00AF322F" w:rsidRPr="00AF7BED" w:rsidRDefault="00A05AED" w:rsidP="00AF32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F322F" w:rsidRPr="00AF7BED">
        <w:rPr>
          <w:rFonts w:ascii="PT Astra Serif" w:hAnsi="PT Astra Serif"/>
          <w:sz w:val="28"/>
          <w:szCs w:val="28"/>
        </w:rPr>
        <w:t>. Отделу делопроизводства и контроля администрации муниципального образования Богородицкий район обнародовать данное постановление.</w:t>
      </w:r>
    </w:p>
    <w:p w14:paraId="4E03B707" w14:textId="77777777" w:rsidR="000D3093" w:rsidRPr="003449C6" w:rsidRDefault="00A05AED" w:rsidP="000D3093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F322F" w:rsidRPr="00AF7BED">
        <w:rPr>
          <w:rFonts w:ascii="PT Astra Serif" w:hAnsi="PT Astra Serif"/>
          <w:sz w:val="28"/>
          <w:szCs w:val="28"/>
        </w:rPr>
        <w:t>.</w:t>
      </w:r>
      <w:r w:rsidR="000D3093" w:rsidRPr="000D3093">
        <w:rPr>
          <w:rFonts w:ascii="PT Astra Serif" w:hAnsi="PT Astra Serif"/>
          <w:sz w:val="28"/>
          <w:szCs w:val="28"/>
        </w:rPr>
        <w:t xml:space="preserve"> </w:t>
      </w:r>
      <w:r w:rsidR="000D3093">
        <w:rPr>
          <w:rFonts w:ascii="PT Astra Serif" w:hAnsi="PT Astra Serif"/>
          <w:sz w:val="28"/>
          <w:szCs w:val="28"/>
        </w:rPr>
        <w:t>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средствах массовой информации- сетевом издании органов местного самоуправления, входящих в состав Богородицкого района</w:t>
      </w:r>
      <w:r w:rsidR="000D3093" w:rsidRPr="003449C6">
        <w:rPr>
          <w:rFonts w:ascii="PT Astra Serif" w:hAnsi="PT Astra Serif"/>
          <w:sz w:val="28"/>
          <w:szCs w:val="28"/>
        </w:rPr>
        <w:t xml:space="preserve"> </w:t>
      </w:r>
      <w:r w:rsidR="000D3093">
        <w:rPr>
          <w:rFonts w:ascii="PT Astra Serif" w:hAnsi="PT Astra Serif"/>
          <w:sz w:val="28"/>
          <w:szCs w:val="28"/>
          <w:lang w:val="en-US"/>
        </w:rPr>
        <w:t>https</w:t>
      </w:r>
      <w:r w:rsidR="000D3093">
        <w:rPr>
          <w:rFonts w:ascii="PT Astra Serif" w:hAnsi="PT Astra Serif"/>
          <w:sz w:val="28"/>
          <w:szCs w:val="28"/>
        </w:rPr>
        <w:t>:/</w:t>
      </w:r>
      <w:proofErr w:type="spellStart"/>
      <w:r w:rsidR="000D3093"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="000D3093" w:rsidRPr="003449C6">
        <w:rPr>
          <w:rFonts w:ascii="PT Astra Serif" w:hAnsi="PT Astra Serif"/>
          <w:sz w:val="28"/>
          <w:szCs w:val="28"/>
        </w:rPr>
        <w:t>-</w:t>
      </w:r>
      <w:r w:rsidR="000D3093">
        <w:rPr>
          <w:rFonts w:ascii="PT Astra Serif" w:hAnsi="PT Astra Serif"/>
          <w:sz w:val="28"/>
          <w:szCs w:val="28"/>
          <w:lang w:val="en-US"/>
        </w:rPr>
        <w:t>bog</w:t>
      </w:r>
      <w:r w:rsidR="000D3093" w:rsidRPr="003449C6">
        <w:rPr>
          <w:rFonts w:ascii="PT Astra Serif" w:hAnsi="PT Astra Serif"/>
          <w:sz w:val="28"/>
          <w:szCs w:val="28"/>
        </w:rPr>
        <w:t>.</w:t>
      </w:r>
      <w:proofErr w:type="spellStart"/>
      <w:r w:rsidR="000D3093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0D3093">
        <w:rPr>
          <w:rFonts w:ascii="PT Astra Serif" w:hAnsi="PT Astra Serif"/>
          <w:sz w:val="28"/>
          <w:szCs w:val="28"/>
        </w:rPr>
        <w:t>/.</w:t>
      </w:r>
    </w:p>
    <w:p w14:paraId="7F91656D" w14:textId="1FDC8B63" w:rsidR="00AF322F" w:rsidRDefault="00A05AED" w:rsidP="00AF322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AF322F" w:rsidRPr="00AF7BED">
        <w:rPr>
          <w:rFonts w:ascii="PT Astra Serif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6ADC0883" w14:textId="163F8899" w:rsidR="000E735E" w:rsidRDefault="000E735E" w:rsidP="00AF322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E680490" w14:textId="77777777" w:rsidR="000E735E" w:rsidRPr="00AF7BED" w:rsidRDefault="000E735E" w:rsidP="00AF322F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14:paraId="07ECF74B" w14:textId="77777777" w:rsidR="00D37F14" w:rsidRPr="00922FAE" w:rsidRDefault="00A05AED" w:rsidP="00D37F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="00D37F14" w:rsidRPr="00922FAE">
        <w:rPr>
          <w:rFonts w:ascii="PT Astra Serif" w:hAnsi="PT Astra Serif"/>
          <w:sz w:val="28"/>
          <w:szCs w:val="28"/>
        </w:rPr>
        <w:t>. Постановление вступает в силу со дня обнародовани</w:t>
      </w:r>
      <w:r w:rsidR="006728AE">
        <w:rPr>
          <w:rFonts w:ascii="PT Astra Serif" w:hAnsi="PT Astra Serif"/>
          <w:sz w:val="28"/>
          <w:szCs w:val="28"/>
        </w:rPr>
        <w:t>я</w:t>
      </w:r>
      <w:r w:rsidR="00D37F14" w:rsidRPr="00922FAE">
        <w:rPr>
          <w:rFonts w:ascii="PT Astra Serif" w:hAnsi="PT Astra Serif"/>
          <w:sz w:val="28"/>
          <w:szCs w:val="28"/>
        </w:rPr>
        <w:t>.</w:t>
      </w:r>
    </w:p>
    <w:p w14:paraId="28D7B2EB" w14:textId="77777777" w:rsidR="00443AD3" w:rsidRDefault="00443AD3" w:rsidP="00D37F14">
      <w:pPr>
        <w:shd w:val="clear" w:color="auto" w:fill="FFFFFF"/>
        <w:spacing w:line="267" w:lineRule="atLeast"/>
        <w:jc w:val="both"/>
        <w:outlineLvl w:val="1"/>
        <w:rPr>
          <w:rFonts w:ascii="PT Astra Serif" w:hAnsi="PT Astra Serif" w:cs="Arial"/>
          <w:bCs/>
        </w:rPr>
      </w:pPr>
    </w:p>
    <w:p w14:paraId="75F79D76" w14:textId="77777777" w:rsidR="00443AD3" w:rsidRDefault="00443AD3" w:rsidP="00443AD3">
      <w:pPr>
        <w:rPr>
          <w:rFonts w:ascii="PT Astra Serif" w:hAnsi="PT Astra Serif" w:cs="Arial"/>
          <w:bCs/>
        </w:rPr>
      </w:pPr>
    </w:p>
    <w:tbl>
      <w:tblPr>
        <w:tblW w:w="4958" w:type="pct"/>
        <w:tblLook w:val="01E0" w:firstRow="1" w:lastRow="1" w:firstColumn="1" w:lastColumn="1" w:noHBand="0" w:noVBand="0"/>
      </w:tblPr>
      <w:tblGrid>
        <w:gridCol w:w="4819"/>
        <w:gridCol w:w="4456"/>
      </w:tblGrid>
      <w:tr w:rsidR="00443AD3" w14:paraId="329A7C58" w14:textId="77777777" w:rsidTr="001679F3">
        <w:trPr>
          <w:trHeight w:val="896"/>
        </w:trPr>
        <w:tc>
          <w:tcPr>
            <w:tcW w:w="2598" w:type="pct"/>
            <w:vAlign w:val="bottom"/>
            <w:hideMark/>
          </w:tcPr>
          <w:p w14:paraId="3760ABA2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  <w:szCs w:val="28"/>
              </w:rPr>
            </w:pPr>
            <w:r>
              <w:rPr>
                <w:b/>
              </w:rPr>
              <w:t>Глава администрации</w:t>
            </w:r>
          </w:p>
          <w:p w14:paraId="12A531C2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  <w:p w14:paraId="66729306" w14:textId="77777777" w:rsidR="00443AD3" w:rsidRDefault="00443AD3" w:rsidP="001679F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402" w:type="pct"/>
            <w:vAlign w:val="bottom"/>
            <w:hideMark/>
          </w:tcPr>
          <w:p w14:paraId="547F4C2F" w14:textId="77777777" w:rsidR="00443AD3" w:rsidRDefault="00443AD3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Игонин</w:t>
            </w:r>
          </w:p>
        </w:tc>
      </w:tr>
      <w:tr w:rsidR="00D37F14" w14:paraId="779773CC" w14:textId="77777777" w:rsidTr="001679F3">
        <w:trPr>
          <w:trHeight w:val="896"/>
        </w:trPr>
        <w:tc>
          <w:tcPr>
            <w:tcW w:w="2598" w:type="pct"/>
            <w:vAlign w:val="bottom"/>
          </w:tcPr>
          <w:p w14:paraId="6BA10A91" w14:textId="77777777" w:rsidR="00D37F14" w:rsidRDefault="00D37F14" w:rsidP="001679F3">
            <w:pPr>
              <w:pStyle w:val="3"/>
              <w:numPr>
                <w:ilvl w:val="0"/>
                <w:numId w:val="0"/>
              </w:numPr>
              <w:jc w:val="left"/>
              <w:rPr>
                <w:b/>
              </w:rPr>
            </w:pPr>
          </w:p>
        </w:tc>
        <w:tc>
          <w:tcPr>
            <w:tcW w:w="2402" w:type="pct"/>
            <w:vAlign w:val="bottom"/>
          </w:tcPr>
          <w:p w14:paraId="1C1F4B46" w14:textId="77777777" w:rsidR="00D37F14" w:rsidRDefault="00D37F14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842623B" w14:textId="77777777" w:rsidR="00D37F14" w:rsidRPr="00045C91" w:rsidRDefault="00D37F14" w:rsidP="00344949">
      <w:pPr>
        <w:tabs>
          <w:tab w:val="left" w:pos="7535"/>
        </w:tabs>
        <w:ind w:firstLine="567"/>
        <w:jc w:val="right"/>
        <w:rPr>
          <w:rFonts w:ascii="PT Astra Serif" w:hAnsi="PT Astra Serif"/>
          <w:sz w:val="26"/>
          <w:szCs w:val="26"/>
        </w:rPr>
      </w:pPr>
    </w:p>
    <w:sectPr w:rsidR="00D37F14" w:rsidRPr="00045C91" w:rsidSect="00724E8F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F407C" w14:textId="77777777" w:rsidR="008C7B45" w:rsidRDefault="008C7B45">
      <w:r>
        <w:separator/>
      </w:r>
    </w:p>
  </w:endnote>
  <w:endnote w:type="continuationSeparator" w:id="0">
    <w:p w14:paraId="5F052B2C" w14:textId="77777777" w:rsidR="008C7B45" w:rsidRDefault="008C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80540" w14:textId="77777777" w:rsidR="008C7B45" w:rsidRDefault="008C7B45">
      <w:r>
        <w:separator/>
      </w:r>
    </w:p>
  </w:footnote>
  <w:footnote w:type="continuationSeparator" w:id="0">
    <w:p w14:paraId="6AACBC79" w14:textId="77777777" w:rsidR="008C7B45" w:rsidRDefault="008C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7196C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8BF2828"/>
    <w:multiLevelType w:val="hybridMultilevel"/>
    <w:tmpl w:val="A2B6A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5"/>
  </w:num>
  <w:num w:numId="6">
    <w:abstractNumId w:val="9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8"/>
  </w:num>
  <w:num w:numId="12">
    <w:abstractNumId w:val="15"/>
  </w:num>
  <w:num w:numId="13">
    <w:abstractNumId w:val="6"/>
  </w:num>
  <w:num w:numId="14">
    <w:abstractNumId w:val="2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10179"/>
    <w:rsid w:val="0004561B"/>
    <w:rsid w:val="000557F9"/>
    <w:rsid w:val="00097D31"/>
    <w:rsid w:val="000A5AD2"/>
    <w:rsid w:val="000D05A0"/>
    <w:rsid w:val="000D3093"/>
    <w:rsid w:val="000D3484"/>
    <w:rsid w:val="000E6231"/>
    <w:rsid w:val="000E735E"/>
    <w:rsid w:val="000F03B2"/>
    <w:rsid w:val="00115CE3"/>
    <w:rsid w:val="0011670F"/>
    <w:rsid w:val="0012626D"/>
    <w:rsid w:val="00140632"/>
    <w:rsid w:val="0016136D"/>
    <w:rsid w:val="001679F3"/>
    <w:rsid w:val="00174BF8"/>
    <w:rsid w:val="00177D88"/>
    <w:rsid w:val="001A5FBD"/>
    <w:rsid w:val="001C32A8"/>
    <w:rsid w:val="001C6EAE"/>
    <w:rsid w:val="001C7CE2"/>
    <w:rsid w:val="001E53E5"/>
    <w:rsid w:val="002013D6"/>
    <w:rsid w:val="0021412F"/>
    <w:rsid w:val="002147F8"/>
    <w:rsid w:val="0022460E"/>
    <w:rsid w:val="00236560"/>
    <w:rsid w:val="00260B37"/>
    <w:rsid w:val="00270C3B"/>
    <w:rsid w:val="0027725A"/>
    <w:rsid w:val="0029794D"/>
    <w:rsid w:val="002A16C1"/>
    <w:rsid w:val="002B4FD2"/>
    <w:rsid w:val="002C5703"/>
    <w:rsid w:val="002E54BE"/>
    <w:rsid w:val="00300EBF"/>
    <w:rsid w:val="00322635"/>
    <w:rsid w:val="003412CD"/>
    <w:rsid w:val="00341807"/>
    <w:rsid w:val="00341EBA"/>
    <w:rsid w:val="00344949"/>
    <w:rsid w:val="00352D11"/>
    <w:rsid w:val="003A2384"/>
    <w:rsid w:val="003C4BD5"/>
    <w:rsid w:val="003D216B"/>
    <w:rsid w:val="003E1A72"/>
    <w:rsid w:val="00416F0E"/>
    <w:rsid w:val="00443AD3"/>
    <w:rsid w:val="00451636"/>
    <w:rsid w:val="0048387B"/>
    <w:rsid w:val="004964FF"/>
    <w:rsid w:val="004A3E4D"/>
    <w:rsid w:val="004B1B4C"/>
    <w:rsid w:val="004C74A2"/>
    <w:rsid w:val="004F6A58"/>
    <w:rsid w:val="00527B97"/>
    <w:rsid w:val="00536DBE"/>
    <w:rsid w:val="005A6A47"/>
    <w:rsid w:val="005B2800"/>
    <w:rsid w:val="005B3753"/>
    <w:rsid w:val="005C6B9A"/>
    <w:rsid w:val="005F6D36"/>
    <w:rsid w:val="005F7562"/>
    <w:rsid w:val="005F7DEF"/>
    <w:rsid w:val="0060343F"/>
    <w:rsid w:val="00621F7D"/>
    <w:rsid w:val="006237D1"/>
    <w:rsid w:val="0062411E"/>
    <w:rsid w:val="00631C5C"/>
    <w:rsid w:val="00645302"/>
    <w:rsid w:val="006728AE"/>
    <w:rsid w:val="006F2075"/>
    <w:rsid w:val="006F50CC"/>
    <w:rsid w:val="007112E3"/>
    <w:rsid w:val="007143EE"/>
    <w:rsid w:val="00724E8F"/>
    <w:rsid w:val="00735804"/>
    <w:rsid w:val="00750ABC"/>
    <w:rsid w:val="00751008"/>
    <w:rsid w:val="00796661"/>
    <w:rsid w:val="007B7C9F"/>
    <w:rsid w:val="007F12CE"/>
    <w:rsid w:val="007F4F01"/>
    <w:rsid w:val="007F530B"/>
    <w:rsid w:val="00826211"/>
    <w:rsid w:val="0083223B"/>
    <w:rsid w:val="008836E9"/>
    <w:rsid w:val="00886A38"/>
    <w:rsid w:val="00893062"/>
    <w:rsid w:val="008A457D"/>
    <w:rsid w:val="008C7B45"/>
    <w:rsid w:val="008F2E0C"/>
    <w:rsid w:val="009110D2"/>
    <w:rsid w:val="00922FAE"/>
    <w:rsid w:val="009513E2"/>
    <w:rsid w:val="00956C91"/>
    <w:rsid w:val="009A7968"/>
    <w:rsid w:val="00A05AED"/>
    <w:rsid w:val="00A24EB9"/>
    <w:rsid w:val="00A27525"/>
    <w:rsid w:val="00A333F8"/>
    <w:rsid w:val="00A72288"/>
    <w:rsid w:val="00A9089D"/>
    <w:rsid w:val="00AF322F"/>
    <w:rsid w:val="00B0593F"/>
    <w:rsid w:val="00B3438A"/>
    <w:rsid w:val="00B41480"/>
    <w:rsid w:val="00B460A5"/>
    <w:rsid w:val="00B562C1"/>
    <w:rsid w:val="00B63641"/>
    <w:rsid w:val="00BA4658"/>
    <w:rsid w:val="00BD2261"/>
    <w:rsid w:val="00CC4111"/>
    <w:rsid w:val="00CE0A30"/>
    <w:rsid w:val="00CF25B5"/>
    <w:rsid w:val="00CF2AE4"/>
    <w:rsid w:val="00CF3559"/>
    <w:rsid w:val="00D04551"/>
    <w:rsid w:val="00D143D5"/>
    <w:rsid w:val="00D37F14"/>
    <w:rsid w:val="00D64726"/>
    <w:rsid w:val="00D9605C"/>
    <w:rsid w:val="00E03E77"/>
    <w:rsid w:val="00E06FAE"/>
    <w:rsid w:val="00E11B07"/>
    <w:rsid w:val="00E35DD3"/>
    <w:rsid w:val="00E41E47"/>
    <w:rsid w:val="00E51363"/>
    <w:rsid w:val="00E67319"/>
    <w:rsid w:val="00E727C9"/>
    <w:rsid w:val="00E972A0"/>
    <w:rsid w:val="00EE3972"/>
    <w:rsid w:val="00F0601F"/>
    <w:rsid w:val="00F40B57"/>
    <w:rsid w:val="00F4501C"/>
    <w:rsid w:val="00F523C4"/>
    <w:rsid w:val="00F63BDF"/>
    <w:rsid w:val="00F71269"/>
    <w:rsid w:val="00F737E5"/>
    <w:rsid w:val="00F825D0"/>
    <w:rsid w:val="00F96022"/>
    <w:rsid w:val="00FB1569"/>
    <w:rsid w:val="00FC176A"/>
    <w:rsid w:val="00FD642B"/>
    <w:rsid w:val="00FE04D2"/>
    <w:rsid w:val="00FE125F"/>
    <w:rsid w:val="00FE281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0E4A4D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9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2BEC-507E-4220-9EF4-4A533AFA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9</cp:revision>
  <cp:lastPrinted>2026-01-27T06:24:00Z</cp:lastPrinted>
  <dcterms:created xsi:type="dcterms:W3CDTF">2026-01-27T07:01:00Z</dcterms:created>
  <dcterms:modified xsi:type="dcterms:W3CDTF">2026-03-11T14:17:00Z</dcterms:modified>
</cp:coreProperties>
</file>